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05B" w:rsidRDefault="0079005B" w:rsidP="0079005B">
      <w:pPr>
        <w:jc w:val="both"/>
        <w:rPr>
          <w:rFonts w:eastAsia="Consolas"/>
          <w:color w:val="000000"/>
          <w:sz w:val="28"/>
          <w:szCs w:val="28"/>
          <w:lang w:eastAsia="en-US"/>
        </w:rPr>
      </w:pPr>
    </w:p>
    <w:p w:rsidR="005A2407" w:rsidRDefault="005A2407" w:rsidP="005A2407">
      <w:pPr>
        <w:rPr>
          <w:b/>
          <w:color w:val="000000"/>
          <w:sz w:val="28"/>
        </w:rPr>
      </w:pPr>
      <w:bookmarkStart w:id="0" w:name="_GoBack"/>
      <w:bookmarkEnd w:id="0"/>
    </w:p>
    <w:p w:rsidR="005A2407" w:rsidRDefault="005A2407" w:rsidP="005A2407">
      <w:pPr>
        <w:jc w:val="center"/>
        <w:rPr>
          <w:b/>
          <w:color w:val="000000"/>
          <w:sz w:val="28"/>
        </w:rPr>
      </w:pPr>
      <w:r w:rsidRPr="00F73331">
        <w:rPr>
          <w:b/>
          <w:color w:val="000000"/>
          <w:sz w:val="28"/>
        </w:rPr>
        <w:t xml:space="preserve">О мерах по реализации Закона Республики Казахстан </w:t>
      </w:r>
    </w:p>
    <w:p w:rsidR="005A2407" w:rsidRDefault="005A2407" w:rsidP="005A2407">
      <w:pPr>
        <w:jc w:val="center"/>
        <w:rPr>
          <w:b/>
          <w:color w:val="000000"/>
          <w:sz w:val="28"/>
        </w:rPr>
      </w:pPr>
      <w:r w:rsidRPr="00F73331">
        <w:rPr>
          <w:b/>
          <w:color w:val="000000"/>
          <w:sz w:val="28"/>
        </w:rPr>
        <w:t xml:space="preserve">от </w:t>
      </w:r>
      <w:r>
        <w:rPr>
          <w:b/>
          <w:color w:val="000000"/>
          <w:sz w:val="28"/>
          <w:lang w:val="en-US"/>
        </w:rPr>
        <w:t xml:space="preserve">15 </w:t>
      </w:r>
      <w:proofErr w:type="spellStart"/>
      <w:r>
        <w:rPr>
          <w:b/>
          <w:color w:val="000000"/>
          <w:sz w:val="28"/>
          <w:lang w:val="kk-KZ"/>
        </w:rPr>
        <w:t>июля</w:t>
      </w:r>
      <w:proofErr w:type="spellEnd"/>
      <w:r w:rsidRPr="00F73331">
        <w:rPr>
          <w:b/>
          <w:color w:val="000000"/>
          <w:sz w:val="28"/>
        </w:rPr>
        <w:t xml:space="preserve"> 202</w:t>
      </w:r>
      <w:r w:rsidRPr="00F73331">
        <w:rPr>
          <w:b/>
          <w:color w:val="000000"/>
          <w:sz w:val="28"/>
          <w:lang w:val="en-US"/>
        </w:rPr>
        <w:t>5</w:t>
      </w:r>
      <w:r w:rsidRPr="00F73331">
        <w:rPr>
          <w:b/>
          <w:color w:val="000000"/>
          <w:sz w:val="28"/>
        </w:rPr>
        <w:t xml:space="preserve"> года «О внесении изменений и дополнений в некоторые законодательные акты Республики Казахстан по вопросам жилищно-коммунального хозяйства, предпринимательства и деятельности </w:t>
      </w:r>
      <w:r>
        <w:rPr>
          <w:b/>
          <w:color w:val="000000"/>
          <w:sz w:val="28"/>
        </w:rPr>
        <w:br/>
      </w:r>
      <w:r w:rsidRPr="00F73331">
        <w:rPr>
          <w:b/>
          <w:color w:val="000000"/>
          <w:sz w:val="28"/>
        </w:rPr>
        <w:t>экспортно-кредитного агентства»</w:t>
      </w:r>
    </w:p>
    <w:p w:rsidR="005A2407" w:rsidRDefault="005A2407" w:rsidP="005A2407">
      <w:pPr>
        <w:ind w:firstLine="720"/>
        <w:jc w:val="both"/>
        <w:rPr>
          <w:color w:val="000000"/>
          <w:sz w:val="28"/>
          <w:lang w:val="en-US"/>
        </w:rPr>
      </w:pPr>
    </w:p>
    <w:p w:rsidR="005A2407" w:rsidRPr="007C43C9" w:rsidRDefault="005A2407" w:rsidP="005A2407">
      <w:pPr>
        <w:ind w:firstLine="720"/>
        <w:jc w:val="both"/>
        <w:rPr>
          <w:color w:val="000000"/>
          <w:sz w:val="28"/>
          <w:lang w:val="en-US"/>
        </w:rPr>
      </w:pPr>
    </w:p>
    <w:p w:rsidR="005A2407" w:rsidRDefault="005A2407" w:rsidP="005A2407">
      <w:pPr>
        <w:ind w:firstLine="720"/>
        <w:jc w:val="both"/>
        <w:rPr>
          <w:color w:val="000000"/>
          <w:sz w:val="28"/>
        </w:rPr>
      </w:pPr>
      <w:r w:rsidRPr="00F73331">
        <w:rPr>
          <w:color w:val="000000"/>
          <w:sz w:val="28"/>
        </w:rPr>
        <w:t xml:space="preserve">1. Утвердить прилагаемый перечень правовых актов, принятие которых обусловлено Законом Республики Казахстан от </w:t>
      </w:r>
      <w:r>
        <w:rPr>
          <w:color w:val="000000"/>
          <w:sz w:val="28"/>
          <w:lang w:val="kk-KZ"/>
        </w:rPr>
        <w:t xml:space="preserve">15 </w:t>
      </w:r>
      <w:proofErr w:type="spellStart"/>
      <w:r>
        <w:rPr>
          <w:color w:val="000000"/>
          <w:sz w:val="28"/>
          <w:lang w:val="kk-KZ"/>
        </w:rPr>
        <w:t>июля</w:t>
      </w:r>
      <w:proofErr w:type="spellEnd"/>
      <w:r w:rsidRPr="00F73331">
        <w:rPr>
          <w:color w:val="000000"/>
          <w:sz w:val="28"/>
        </w:rPr>
        <w:t xml:space="preserve"> 2025 года</w:t>
      </w:r>
      <w:r>
        <w:rPr>
          <w:color w:val="000000"/>
          <w:sz w:val="28"/>
        </w:rPr>
        <w:t xml:space="preserve"> </w:t>
      </w:r>
      <w:r w:rsidRPr="00F73331">
        <w:rPr>
          <w:color w:val="000000"/>
          <w:sz w:val="28"/>
        </w:rPr>
        <w:t xml:space="preserve">«О внесении изменений и дополнений в некоторые законодательные акты Республики Казахстан по вопросам </w:t>
      </w:r>
      <w:r w:rsidRPr="00F73331">
        <w:rPr>
          <w:bCs/>
          <w:color w:val="000000"/>
          <w:sz w:val="28"/>
        </w:rPr>
        <w:t>жилищно-коммунального хозяйства</w:t>
      </w:r>
      <w:r w:rsidRPr="00F73331">
        <w:rPr>
          <w:color w:val="000000"/>
          <w:sz w:val="28"/>
        </w:rPr>
        <w:t>,</w:t>
      </w:r>
      <w:r w:rsidRPr="00F73331">
        <w:rPr>
          <w:b/>
          <w:bCs/>
          <w:color w:val="000000"/>
          <w:sz w:val="28"/>
        </w:rPr>
        <w:t xml:space="preserve"> </w:t>
      </w:r>
      <w:r w:rsidRPr="00F73331">
        <w:rPr>
          <w:color w:val="000000"/>
          <w:sz w:val="28"/>
        </w:rPr>
        <w:t xml:space="preserve">предпринимательства и деятельности экспортно-кредитного агентства» (далее – перечень). </w:t>
      </w:r>
      <w:bookmarkStart w:id="1" w:name="z4"/>
    </w:p>
    <w:p w:rsidR="005A2407" w:rsidRDefault="005A2407" w:rsidP="005A2407">
      <w:pPr>
        <w:ind w:firstLine="720"/>
        <w:jc w:val="both"/>
        <w:rPr>
          <w:color w:val="000000"/>
          <w:sz w:val="28"/>
        </w:rPr>
      </w:pPr>
      <w:bookmarkStart w:id="2" w:name="z5"/>
      <w:bookmarkEnd w:id="1"/>
      <w:r w:rsidRPr="00F73331">
        <w:rPr>
          <w:color w:val="000000"/>
          <w:sz w:val="28"/>
        </w:rPr>
        <w:t>2. Центральным и местным исполнительным органам Республики Казахстан:</w:t>
      </w:r>
    </w:p>
    <w:p w:rsidR="005A2407" w:rsidRDefault="005A2407" w:rsidP="005A2407">
      <w:pPr>
        <w:ind w:firstLine="720"/>
        <w:jc w:val="both"/>
        <w:rPr>
          <w:lang w:val="en-US"/>
        </w:rPr>
      </w:pPr>
      <w:r w:rsidRPr="00F73331">
        <w:rPr>
          <w:color w:val="000000"/>
          <w:sz w:val="28"/>
        </w:rPr>
        <w:t xml:space="preserve">1) разработать и в установленном порядке внести на утверждение </w:t>
      </w:r>
      <w:r>
        <w:rPr>
          <w:color w:val="000000"/>
          <w:sz w:val="28"/>
        </w:rPr>
        <w:br/>
      </w:r>
      <w:r w:rsidRPr="00F73331">
        <w:rPr>
          <w:color w:val="000000"/>
          <w:sz w:val="28"/>
        </w:rPr>
        <w:t>в Правительство Республики Казахстан проект</w:t>
      </w:r>
      <w:r>
        <w:rPr>
          <w:color w:val="000000"/>
          <w:sz w:val="28"/>
        </w:rPr>
        <w:t>ы</w:t>
      </w:r>
      <w:r w:rsidRPr="00F73331">
        <w:rPr>
          <w:color w:val="000000"/>
          <w:sz w:val="28"/>
        </w:rPr>
        <w:t xml:space="preserve"> правовых актов согласно перечню;</w:t>
      </w:r>
      <w:bookmarkStart w:id="3" w:name="z6"/>
      <w:bookmarkEnd w:id="2"/>
    </w:p>
    <w:p w:rsidR="005A2407" w:rsidRDefault="005A2407" w:rsidP="005A2407">
      <w:pPr>
        <w:ind w:firstLine="720"/>
        <w:jc w:val="both"/>
      </w:pPr>
      <w:r w:rsidRPr="00F73331">
        <w:rPr>
          <w:color w:val="000000"/>
          <w:sz w:val="28"/>
        </w:rPr>
        <w:t>2) принять соответствующие ведомственные акты согласно перечню;</w:t>
      </w:r>
    </w:p>
    <w:p w:rsidR="005A2407" w:rsidRDefault="005A2407" w:rsidP="005A2407">
      <w:pPr>
        <w:ind w:firstLine="720"/>
        <w:jc w:val="both"/>
      </w:pPr>
      <w:bookmarkStart w:id="4" w:name="z7"/>
      <w:bookmarkEnd w:id="3"/>
      <w:r w:rsidRPr="00F73331">
        <w:rPr>
          <w:color w:val="000000"/>
          <w:sz w:val="28"/>
        </w:rPr>
        <w:t>3) ежемесячно, не позднее 30 числа, размещать на общедоступном государственном объекте информатизации информацию о разработке и принятии правовых актов согласно перечню.</w:t>
      </w:r>
    </w:p>
    <w:p w:rsidR="005A2407" w:rsidRDefault="005A2407" w:rsidP="005A2407">
      <w:pPr>
        <w:ind w:firstLine="720"/>
        <w:jc w:val="both"/>
      </w:pPr>
      <w:bookmarkStart w:id="5" w:name="z8"/>
      <w:bookmarkEnd w:id="4"/>
      <w:r w:rsidRPr="00F73331">
        <w:rPr>
          <w:color w:val="000000"/>
          <w:sz w:val="28"/>
        </w:rPr>
        <w:t>3. Министерству юстиции Республики Казахстан анализировать, обобщать и ежемесячно, не позднее 5 числа, размещать на общедоступном государственном объекте информатизации сводную информацию по реализации указанного Закона.</w:t>
      </w:r>
      <w:bookmarkEnd w:id="5"/>
    </w:p>
    <w:tbl>
      <w:tblPr>
        <w:tblW w:w="10348" w:type="dxa"/>
        <w:tblCellSpacing w:w="0" w:type="dxa"/>
        <w:tblLayout w:type="fixed"/>
        <w:tblLook w:val="04A0" w:firstRow="1" w:lastRow="0" w:firstColumn="1" w:lastColumn="0" w:noHBand="0" w:noVBand="1"/>
      </w:tblPr>
      <w:tblGrid>
        <w:gridCol w:w="9923"/>
        <w:gridCol w:w="425"/>
      </w:tblGrid>
      <w:tr w:rsidR="005A2407" w:rsidTr="006F2B55">
        <w:trPr>
          <w:trHeight w:val="30"/>
          <w:tblCellSpacing w:w="0" w:type="dxa"/>
        </w:trPr>
        <w:tc>
          <w:tcPr>
            <w:tcW w:w="99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407" w:rsidRDefault="005A2407" w:rsidP="006F2B55">
            <w:pPr>
              <w:jc w:val="both"/>
              <w:rPr>
                <w:b/>
                <w:color w:val="000000"/>
                <w:sz w:val="28"/>
              </w:rPr>
            </w:pPr>
          </w:p>
          <w:p w:rsidR="005A2407" w:rsidRDefault="005A2407" w:rsidP="006F2B55">
            <w:pPr>
              <w:jc w:val="both"/>
              <w:rPr>
                <w:b/>
                <w:color w:val="000000"/>
                <w:sz w:val="28"/>
              </w:rPr>
            </w:pPr>
          </w:p>
          <w:p w:rsidR="005A2407" w:rsidRDefault="005A2407" w:rsidP="006F2B55">
            <w:pPr>
              <w:ind w:firstLine="694"/>
              <w:jc w:val="both"/>
              <w:rPr>
                <w:b/>
                <w:color w:val="000000"/>
                <w:sz w:val="28"/>
              </w:rPr>
            </w:pPr>
            <w:r w:rsidRPr="00F73331">
              <w:rPr>
                <w:b/>
                <w:color w:val="000000"/>
                <w:sz w:val="28"/>
              </w:rPr>
              <w:t>Премьер-Министр</w:t>
            </w:r>
            <w:r>
              <w:rPr>
                <w:b/>
                <w:color w:val="000000"/>
                <w:sz w:val="28"/>
              </w:rPr>
              <w:t xml:space="preserve">                                                                        </w:t>
            </w:r>
            <w:r w:rsidRPr="00F73331">
              <w:rPr>
                <w:b/>
                <w:color w:val="000000"/>
                <w:sz w:val="28"/>
              </w:rPr>
              <w:t xml:space="preserve">О. </w:t>
            </w:r>
            <w:proofErr w:type="spellStart"/>
            <w:r w:rsidRPr="00F73331">
              <w:rPr>
                <w:b/>
                <w:color w:val="000000"/>
                <w:sz w:val="28"/>
              </w:rPr>
              <w:t>Бектенов</w:t>
            </w:r>
            <w:proofErr w:type="spellEnd"/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407" w:rsidRDefault="005A2407" w:rsidP="006F2B55">
            <w:pPr>
              <w:jc w:val="both"/>
              <w:rPr>
                <w:b/>
                <w:color w:val="000000"/>
                <w:sz w:val="28"/>
              </w:rPr>
            </w:pPr>
          </w:p>
          <w:p w:rsidR="005A2407" w:rsidRDefault="005A2407" w:rsidP="006F2B55">
            <w:pPr>
              <w:jc w:val="both"/>
              <w:rPr>
                <w:b/>
                <w:color w:val="000000"/>
                <w:sz w:val="28"/>
              </w:rPr>
            </w:pPr>
          </w:p>
          <w:p w:rsidR="005A2407" w:rsidRDefault="005A2407" w:rsidP="006F2B55">
            <w:pPr>
              <w:jc w:val="both"/>
              <w:rPr>
                <w:b/>
                <w:sz w:val="28"/>
              </w:rPr>
            </w:pPr>
          </w:p>
        </w:tc>
      </w:tr>
      <w:tr w:rsidR="005A2407" w:rsidTr="006F2B55">
        <w:trPr>
          <w:trHeight w:val="30"/>
          <w:tblCellSpacing w:w="0" w:type="dxa"/>
        </w:trPr>
        <w:tc>
          <w:tcPr>
            <w:tcW w:w="99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407" w:rsidRDefault="005A2407" w:rsidP="006F2B55">
            <w:pPr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407" w:rsidRDefault="005A2407" w:rsidP="006F2B55">
            <w:pPr>
              <w:jc w:val="both"/>
              <w:rPr>
                <w:b/>
                <w:color w:val="000000"/>
                <w:sz w:val="28"/>
              </w:rPr>
            </w:pPr>
          </w:p>
        </w:tc>
      </w:tr>
    </w:tbl>
    <w:p w:rsidR="005A2407" w:rsidRPr="00DA532F" w:rsidRDefault="005A2407" w:rsidP="005A2407">
      <w:pPr>
        <w:rPr>
          <w:lang w:val="kk-KZ"/>
        </w:rPr>
      </w:pPr>
    </w:p>
    <w:p w:rsidR="005A2407" w:rsidRPr="00C00C0A" w:rsidRDefault="005A2407" w:rsidP="0079005B">
      <w:pPr>
        <w:jc w:val="both"/>
        <w:rPr>
          <w:rFonts w:eastAsia="Consolas"/>
          <w:color w:val="000000"/>
          <w:sz w:val="28"/>
          <w:szCs w:val="28"/>
          <w:lang w:eastAsia="en-US"/>
        </w:rPr>
      </w:pPr>
    </w:p>
    <w:sectPr w:rsidR="005A2407" w:rsidRPr="00C00C0A" w:rsidSect="005A24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CA4" w:rsidRDefault="00B64CA4">
      <w:r>
        <w:separator/>
      </w:r>
    </w:p>
  </w:endnote>
  <w:endnote w:type="continuationSeparator" w:id="0">
    <w:p w:rsidR="00B64CA4" w:rsidRDefault="00B64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797" w:rsidRDefault="00152797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797" w:rsidRDefault="00152797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797" w:rsidRDefault="00152797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CA4" w:rsidRDefault="00B64CA4">
      <w:r>
        <w:separator/>
      </w:r>
    </w:p>
  </w:footnote>
  <w:footnote w:type="continuationSeparator" w:id="0">
    <w:p w:rsidR="00B64CA4" w:rsidRDefault="00B64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00C0A">
      <w:rPr>
        <w:rStyle w:val="af0"/>
        <w:noProof/>
      </w:rPr>
      <w:t>1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9005B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6A0D40" w:rsidRPr="006A0D40" w:rsidTr="0079005B">
      <w:trPr>
        <w:trHeight w:val="1348"/>
      </w:trPr>
      <w:tc>
        <w:tcPr>
          <w:tcW w:w="3936" w:type="dxa"/>
          <w:shd w:val="clear" w:color="auto" w:fill="auto"/>
        </w:tcPr>
        <w:p w:rsidR="00C825B1" w:rsidRPr="006A0D40" w:rsidRDefault="00C825B1" w:rsidP="00C825B1">
          <w:pPr>
            <w:spacing w:line="288" w:lineRule="auto"/>
            <w:ind w:left="180" w:right="657"/>
            <w:jc w:val="center"/>
            <w:rPr>
              <w:b/>
              <w:color w:val="000086"/>
              <w:sz w:val="26"/>
              <w:szCs w:val="26"/>
              <w:lang w:val="kk-KZ"/>
            </w:rPr>
          </w:pPr>
          <w:r w:rsidRPr="006A0D40">
            <w:rPr>
              <w:b/>
              <w:color w:val="000086"/>
              <w:sz w:val="26"/>
              <w:szCs w:val="26"/>
              <w:lang w:val="kk-KZ"/>
            </w:rPr>
            <w:t>ҚАЗАҚСТАН</w:t>
          </w:r>
        </w:p>
        <w:p w:rsidR="00C825B1" w:rsidRPr="006A0D40" w:rsidRDefault="00C825B1" w:rsidP="00C825B1">
          <w:pPr>
            <w:spacing w:line="288" w:lineRule="auto"/>
            <w:ind w:left="180" w:right="657"/>
            <w:jc w:val="center"/>
            <w:rPr>
              <w:b/>
              <w:color w:val="000086"/>
              <w:sz w:val="26"/>
              <w:szCs w:val="26"/>
              <w:lang w:val="kk-KZ"/>
            </w:rPr>
          </w:pPr>
          <w:r w:rsidRPr="006A0D40">
            <w:rPr>
              <w:b/>
              <w:color w:val="000086"/>
              <w:sz w:val="26"/>
              <w:szCs w:val="26"/>
              <w:lang w:val="kk-KZ"/>
            </w:rPr>
            <w:t>РЕСПУБЛИКАСЫ</w:t>
          </w:r>
        </w:p>
        <w:p w:rsidR="00C825B1" w:rsidRPr="006A0D40" w:rsidRDefault="00C825B1" w:rsidP="00C825B1">
          <w:pPr>
            <w:spacing w:line="288" w:lineRule="auto"/>
            <w:ind w:right="72"/>
            <w:jc w:val="center"/>
            <w:rPr>
              <w:b/>
              <w:color w:val="000086"/>
              <w:sz w:val="26"/>
              <w:szCs w:val="26"/>
              <w:lang w:val="kk-KZ"/>
            </w:rPr>
          </w:pPr>
          <w:r w:rsidRPr="006A0D40">
            <w:rPr>
              <w:b/>
              <w:color w:val="000086"/>
              <w:sz w:val="26"/>
              <w:szCs w:val="26"/>
              <w:lang w:val="kk-KZ"/>
            </w:rPr>
            <w:t>ПРЕМЬЕР-МИНИСТРІНІҢ</w:t>
          </w:r>
        </w:p>
        <w:p w:rsidR="004B400D" w:rsidRPr="006A0D40" w:rsidRDefault="00C825B1" w:rsidP="00C825B1">
          <w:pPr>
            <w:spacing w:line="288" w:lineRule="auto"/>
            <w:ind w:right="459"/>
            <w:jc w:val="center"/>
            <w:rPr>
              <w:b/>
              <w:color w:val="000086"/>
              <w:sz w:val="32"/>
              <w:szCs w:val="32"/>
              <w:lang w:val="kk-KZ"/>
            </w:rPr>
          </w:pPr>
          <w:r w:rsidRPr="006A0D40">
            <w:rPr>
              <w:b/>
              <w:color w:val="000086"/>
              <w:sz w:val="36"/>
              <w:szCs w:val="36"/>
              <w:lang w:val="kk-KZ"/>
            </w:rPr>
            <w:t>ӨКІМІ</w:t>
          </w:r>
        </w:p>
      </w:tc>
      <w:tc>
        <w:tcPr>
          <w:tcW w:w="2126" w:type="dxa"/>
          <w:shd w:val="clear" w:color="auto" w:fill="auto"/>
        </w:tcPr>
        <w:p w:rsidR="004B400D" w:rsidRPr="00152797" w:rsidRDefault="00152797" w:rsidP="00782A16">
          <w:pPr>
            <w:jc w:val="center"/>
            <w:rPr>
              <w:color w:val="000086"/>
              <w:sz w:val="22"/>
              <w:szCs w:val="22"/>
              <w:lang w:val="kk-KZ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914400" cy="990600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C825B1" w:rsidRPr="006A0D40" w:rsidRDefault="00C825B1" w:rsidP="00C825B1">
          <w:pPr>
            <w:spacing w:line="288" w:lineRule="auto"/>
            <w:ind w:left="432" w:hanging="180"/>
            <w:jc w:val="center"/>
            <w:rPr>
              <w:b/>
              <w:color w:val="000086"/>
              <w:sz w:val="36"/>
              <w:szCs w:val="36"/>
              <w:lang w:val="kk-KZ"/>
            </w:rPr>
          </w:pPr>
          <w:r w:rsidRPr="006A0D40">
            <w:rPr>
              <w:b/>
              <w:color w:val="000086"/>
              <w:sz w:val="36"/>
              <w:szCs w:val="36"/>
            </w:rPr>
            <w:t>Р</w:t>
          </w:r>
          <w:r w:rsidRPr="006A0D40">
            <w:rPr>
              <w:b/>
              <w:color w:val="000086"/>
              <w:sz w:val="36"/>
              <w:szCs w:val="36"/>
              <w:lang w:val="kk-KZ"/>
            </w:rPr>
            <w:t>АСПОРЯЖЕНИЕ</w:t>
          </w:r>
        </w:p>
        <w:p w:rsidR="00C825B1" w:rsidRPr="006A0D40" w:rsidRDefault="00C825B1" w:rsidP="00C825B1">
          <w:pPr>
            <w:spacing w:line="288" w:lineRule="auto"/>
            <w:ind w:left="432"/>
            <w:jc w:val="center"/>
            <w:rPr>
              <w:b/>
              <w:color w:val="000086"/>
              <w:sz w:val="26"/>
              <w:szCs w:val="26"/>
            </w:rPr>
          </w:pPr>
          <w:r w:rsidRPr="006A0D40">
            <w:rPr>
              <w:b/>
              <w:color w:val="000086"/>
              <w:sz w:val="26"/>
              <w:szCs w:val="26"/>
              <w:lang w:val="kk-KZ"/>
            </w:rPr>
            <w:t>ПРЕМЬЕР-МИНИСТРА</w:t>
          </w:r>
        </w:p>
        <w:p w:rsidR="00C825B1" w:rsidRPr="006A0D40" w:rsidRDefault="00C825B1" w:rsidP="00C825B1">
          <w:pPr>
            <w:spacing w:line="288" w:lineRule="auto"/>
            <w:ind w:left="432" w:hanging="180"/>
            <w:jc w:val="center"/>
            <w:rPr>
              <w:b/>
              <w:color w:val="000086"/>
              <w:sz w:val="26"/>
              <w:szCs w:val="26"/>
              <w:lang w:val="kk-KZ"/>
            </w:rPr>
          </w:pPr>
          <w:r w:rsidRPr="006A0D40">
            <w:rPr>
              <w:b/>
              <w:color w:val="000086"/>
              <w:sz w:val="26"/>
              <w:szCs w:val="26"/>
              <w:lang w:val="kk-KZ"/>
            </w:rPr>
            <w:t xml:space="preserve">РЕСПУБЛИКИ </w:t>
          </w:r>
        </w:p>
        <w:p w:rsidR="004B400D" w:rsidRPr="006A0D40" w:rsidRDefault="00C825B1" w:rsidP="00C825B1">
          <w:pPr>
            <w:spacing w:line="288" w:lineRule="auto"/>
            <w:jc w:val="center"/>
            <w:rPr>
              <w:b/>
              <w:color w:val="000086"/>
              <w:sz w:val="29"/>
              <w:szCs w:val="29"/>
              <w:lang w:val="kk-KZ"/>
            </w:rPr>
          </w:pPr>
          <w:r w:rsidRPr="006A0D40">
            <w:rPr>
              <w:b/>
              <w:color w:val="000086"/>
              <w:sz w:val="26"/>
              <w:szCs w:val="26"/>
              <w:lang w:val="kk-KZ"/>
            </w:rPr>
            <w:t>КАЗАХСТАН</w:t>
          </w:r>
        </w:p>
      </w:tc>
    </w:tr>
    <w:tr w:rsidR="006A0D40" w:rsidRPr="006A0D40" w:rsidTr="0079005B">
      <w:trPr>
        <w:trHeight w:val="555"/>
      </w:trPr>
      <w:tc>
        <w:tcPr>
          <w:tcW w:w="3936" w:type="dxa"/>
          <w:shd w:val="clear" w:color="auto" w:fill="auto"/>
          <w:vAlign w:val="center"/>
        </w:tcPr>
        <w:p w:rsidR="0079005B" w:rsidRPr="006A0D40" w:rsidRDefault="0079005B" w:rsidP="0079005B">
          <w:pPr>
            <w:spacing w:line="288" w:lineRule="auto"/>
            <w:ind w:left="180" w:right="657"/>
            <w:rPr>
              <w:b/>
              <w:color w:val="000086"/>
              <w:sz w:val="26"/>
              <w:szCs w:val="26"/>
              <w:lang w:val="kk-KZ"/>
            </w:rPr>
          </w:pPr>
          <w:r w:rsidRPr="006A0D40">
            <w:rPr>
              <w:noProof/>
              <w:color w:val="000086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1" allowOverlap="1" wp14:anchorId="3765806E" wp14:editId="4BFCC8D6">
                    <wp:simplePos x="0" y="0"/>
                    <wp:positionH relativeFrom="column">
                      <wp:posOffset>19050</wp:posOffset>
                    </wp:positionH>
                    <wp:positionV relativeFrom="page">
                      <wp:posOffset>-5080</wp:posOffset>
                    </wp:positionV>
                    <wp:extent cx="6411595" cy="0"/>
                    <wp:effectExtent l="0" t="0" r="27305" b="19050"/>
                    <wp:wrapNone/>
                    <wp:docPr id="1" name="Прямая соединительная линия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8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3827DD2A" id="Прямая соединительная линия 1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1.5pt,-.4pt" to="506.3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KKaVwIAAGMEAAAOAAAAZHJzL2Uyb0RvYy54bWysVMGO0zAQvSPxD1bu3TRL2m2jbVeoabks&#10;UGkX7q7tNBaObdnephVCAs5I/QR+gQNIKy3wDekfMXbTwsIFIXpwx56Z55k3zzm/WFcCrZixXMlR&#10;lJx0I8QkUZTL5Sh6cT3rDCJkHZYUCyXZKNowG12MHz44r3XGTlWpBGUGAYi0Wa1HUemczuLYkpJV&#10;2J4ozSQ4C2Uq7GBrljE1uAb0SsSn3W4/rpWh2ijCrIXTfO+MxgG/KBhxz4vCMofEKILaXFhNWBd+&#10;jcfnOFsarEtO2jLwP1RRYS7h0iNUjh1GN4b/AVVxYpRVhTshqopVUXDCQg/QTdL9rZurEmsWegFy&#10;rD7SZP8fLHm2mhvEKcwuQhJXMKLm4+7tbtt8bT7ttmj3rvnefGk+N7fNt+Z29x7su90HsL2zuWuP&#10;tyjxTNbaZgA4kXPjuSBreaUvFXllkVSTEsslCx1dbzRcEzLieyl+YzXUs6ifKgox+MapQOu6MBUq&#10;BNcvfaIHB+rQOsxxc5wjWztE4LCfJklv2IsQOfhinHkIn6iNdU+YqpA3RpHg0lOMM7y6tA6agNBD&#10;iD+WasaFCDIREtVwfW9w1gsZVglOvdfHWbNcTIRBK+yVBr9B31MCaPfCjLqRNKCVDNNpazvMxd6G&#10;eCE9HvQC9bTWXkqvh93hdDAdpJ30tD/tpN087zyeTdJOf5ac9fJH+WSSJ298aUmalZxSJn11B1kn&#10;6d/Jpn1ge0EehX3kIb6PHlqEYg//oegwVj/JvSYWim7mxrPhJwxKDsHtq/NP5dd9iPr5bRj/AAAA&#10;//8DAFBLAwQUAAYACAAAACEA9Gct19oAAAAGAQAADwAAAGRycy9kb3ducmV2LnhtbEyPwU7DMBBE&#10;70j8g7VIXBB1UiTahjgVQnDgArTwAdt460TE6yjrtuHvcbjQ486MZt6W69F36kiDtIEN5LMMFHEd&#10;bMvOwNfny+0SlERki11gMvBDAuvq8qLEwoYTb+i4jU6lEpYCDTQx9oXWUjfkUWahJ07ePgweYzoH&#10;p+2Ap1TuOz3PsnvtseW00GBPTw3V39uDN7Da3LiPfr9cuNcc3/xKy7N/F2Our8bHB1CRxvgfhgk/&#10;oUOVmHbhwFZUZ+AufRINTPyTm+XzBajdn6CrUp/jV78AAAD//wMAUEsBAi0AFAAGAAgAAAAhALaD&#10;OJL+AAAA4QEAABMAAAAAAAAAAAAAAAAAAAAAAFtDb250ZW50X1R5cGVzXS54bWxQSwECLQAUAAYA&#10;CAAAACEAOP0h/9YAAACUAQAACwAAAAAAAAAAAAAAAAAvAQAAX3JlbHMvLnJlbHNQSwECLQAUAAYA&#10;CAAAACEAWAiimlcCAABjBAAADgAAAAAAAAAAAAAAAAAuAgAAZHJzL2Uyb0RvYy54bWxQSwECLQAU&#10;AAYACAAAACEA9Gct19oAAAAGAQAADwAAAAAAAAAAAAAAAACxBAAAZHJzL2Rvd25yZXYueG1sUEsF&#10;BgAAAAAEAAQA8wAAALgFAAAAAA==&#10;" strokecolor="#000086" strokeweight="1.25pt">
                    <w10:wrap anchory="page"/>
                  </v:line>
                </w:pict>
              </mc:Fallback>
            </mc:AlternateContent>
          </w:r>
          <w:r w:rsidRPr="006A0D40">
            <w:rPr>
              <w:color w:val="000086"/>
              <w:sz w:val="22"/>
              <w:szCs w:val="22"/>
              <w:lang w:val="kk-KZ"/>
            </w:rPr>
            <w:t>20</w:t>
          </w:r>
          <w:r w:rsidR="004C7A9B" w:rsidRPr="006A0D40">
            <w:rPr>
              <w:color w:val="000086"/>
              <w:sz w:val="22"/>
              <w:szCs w:val="22"/>
              <w:lang w:val="kk-KZ"/>
            </w:rPr>
            <w:t>___</w:t>
          </w:r>
          <w:r w:rsidRPr="006A0D40">
            <w:rPr>
              <w:color w:val="000086"/>
              <w:sz w:val="22"/>
              <w:szCs w:val="22"/>
            </w:rPr>
            <w:t xml:space="preserve">   </w:t>
          </w:r>
          <w:r w:rsidRPr="006A0D40">
            <w:rPr>
              <w:color w:val="000086"/>
              <w:sz w:val="22"/>
              <w:szCs w:val="22"/>
              <w:lang w:val="kk-KZ"/>
            </w:rPr>
            <w:t>жылғы  __________</w:t>
          </w:r>
        </w:p>
      </w:tc>
      <w:tc>
        <w:tcPr>
          <w:tcW w:w="2126" w:type="dxa"/>
          <w:shd w:val="clear" w:color="auto" w:fill="auto"/>
          <w:vAlign w:val="center"/>
        </w:tcPr>
        <w:p w:rsidR="009A5C3F" w:rsidRPr="006A0D40" w:rsidRDefault="009A5C3F" w:rsidP="0079005B">
          <w:pPr>
            <w:jc w:val="center"/>
            <w:rPr>
              <w:color w:val="000086"/>
              <w:lang w:val="kk-KZ"/>
            </w:rPr>
          </w:pPr>
        </w:p>
        <w:p w:rsidR="009A5C3F" w:rsidRPr="006A0D40" w:rsidRDefault="001B5AE5" w:rsidP="0079005B">
          <w:pPr>
            <w:jc w:val="center"/>
            <w:rPr>
              <w:color w:val="000086"/>
              <w:lang w:val="kk-KZ"/>
            </w:rPr>
          </w:pPr>
          <w:r>
            <w:rPr>
              <w:color w:val="000086"/>
              <w:lang w:val="kk-KZ"/>
            </w:rPr>
            <w:t>Астана</w:t>
          </w:r>
          <w:r w:rsidR="006A0D40" w:rsidRPr="00152797">
            <w:rPr>
              <w:color w:val="000086"/>
              <w:lang w:val="kk-KZ"/>
            </w:rPr>
            <w:t xml:space="preserve"> қаласы</w:t>
          </w:r>
          <w:r w:rsidR="0079005B" w:rsidRPr="006A0D40">
            <w:rPr>
              <w:color w:val="000086"/>
              <w:lang w:val="kk-KZ"/>
            </w:rPr>
            <w:t xml:space="preserve">, </w:t>
          </w:r>
        </w:p>
        <w:p w:rsidR="0079005B" w:rsidRPr="00152797" w:rsidRDefault="0079005B" w:rsidP="0079005B">
          <w:pPr>
            <w:jc w:val="center"/>
            <w:rPr>
              <w:noProof/>
              <w:color w:val="000086"/>
              <w:sz w:val="22"/>
              <w:szCs w:val="22"/>
              <w:lang w:val="kk-KZ"/>
            </w:rPr>
          </w:pPr>
          <w:r w:rsidRPr="006A0D40">
            <w:rPr>
              <w:color w:val="000086"/>
              <w:lang w:val="kk-KZ"/>
            </w:rPr>
            <w:t>Үкімет Үйі</w:t>
          </w:r>
        </w:p>
      </w:tc>
      <w:tc>
        <w:tcPr>
          <w:tcW w:w="4263" w:type="dxa"/>
          <w:shd w:val="clear" w:color="auto" w:fill="auto"/>
          <w:vAlign w:val="center"/>
        </w:tcPr>
        <w:p w:rsidR="0079005B" w:rsidRPr="006A0D40" w:rsidRDefault="00931F96" w:rsidP="00BC4222">
          <w:pPr>
            <w:spacing w:line="288" w:lineRule="auto"/>
            <w:ind w:left="209" w:firstLine="284"/>
            <w:rPr>
              <w:b/>
              <w:color w:val="000086"/>
              <w:sz w:val="36"/>
              <w:szCs w:val="36"/>
            </w:rPr>
          </w:pPr>
          <w:r w:rsidRPr="006A0D40">
            <w:rPr>
              <w:color w:val="000086"/>
              <w:sz w:val="22"/>
              <w:szCs w:val="22"/>
              <w:lang w:val="kk-KZ"/>
            </w:rPr>
            <w:t xml:space="preserve">от </w:t>
          </w:r>
          <w:r w:rsidR="00331011" w:rsidRPr="006A0D40">
            <w:rPr>
              <w:color w:val="000086"/>
              <w:sz w:val="22"/>
              <w:szCs w:val="22"/>
              <w:lang w:val="kk-KZ"/>
            </w:rPr>
            <w:t xml:space="preserve">«___»    ___________ </w:t>
          </w:r>
          <w:r w:rsidR="00331011" w:rsidRPr="006A0D40">
            <w:rPr>
              <w:color w:val="000086"/>
              <w:sz w:val="22"/>
              <w:szCs w:val="22"/>
            </w:rPr>
            <w:t xml:space="preserve"> </w:t>
          </w:r>
          <w:r w:rsidR="00331011" w:rsidRPr="006A0D40">
            <w:rPr>
              <w:color w:val="000086"/>
              <w:sz w:val="22"/>
              <w:szCs w:val="22"/>
              <w:lang w:val="kk-KZ"/>
            </w:rPr>
            <w:t>20</w:t>
          </w:r>
          <w:r w:rsidR="005C7D86" w:rsidRPr="006A0D40">
            <w:rPr>
              <w:color w:val="000086"/>
              <w:sz w:val="22"/>
              <w:szCs w:val="22"/>
              <w:lang w:val="kk-KZ"/>
            </w:rPr>
            <w:t>_</w:t>
          </w:r>
          <w:r w:rsidR="00331011" w:rsidRPr="006A0D40">
            <w:rPr>
              <w:color w:val="000086"/>
              <w:sz w:val="22"/>
              <w:szCs w:val="22"/>
              <w:lang w:val="kk-KZ"/>
            </w:rPr>
            <w:t>__</w:t>
          </w:r>
          <w:r w:rsidR="00331011" w:rsidRPr="006A0D40">
            <w:rPr>
              <w:color w:val="000086"/>
              <w:sz w:val="22"/>
              <w:szCs w:val="22"/>
            </w:rPr>
            <w:t xml:space="preserve">  </w:t>
          </w:r>
          <w:r w:rsidR="00331011" w:rsidRPr="006A0D40">
            <w:rPr>
              <w:color w:val="000086"/>
              <w:sz w:val="22"/>
              <w:szCs w:val="22"/>
              <w:lang w:val="kk-KZ"/>
            </w:rPr>
            <w:t>г</w:t>
          </w:r>
          <w:r w:rsidR="00331011" w:rsidRPr="006A0D40">
            <w:rPr>
              <w:color w:val="000086"/>
              <w:sz w:val="22"/>
              <w:szCs w:val="22"/>
            </w:rPr>
            <w:t>ода</w:t>
          </w:r>
        </w:p>
      </w:tc>
    </w:tr>
    <w:tr w:rsidR="0079005B" w:rsidRPr="006A0D40" w:rsidTr="0079005B">
      <w:trPr>
        <w:trHeight w:val="127"/>
      </w:trPr>
      <w:tc>
        <w:tcPr>
          <w:tcW w:w="3936" w:type="dxa"/>
          <w:shd w:val="clear" w:color="auto" w:fill="auto"/>
          <w:vAlign w:val="center"/>
        </w:tcPr>
        <w:p w:rsidR="0079005B" w:rsidRPr="006A0D40" w:rsidRDefault="0079005B" w:rsidP="0079005B">
          <w:pPr>
            <w:spacing w:line="288" w:lineRule="auto"/>
            <w:ind w:left="180" w:right="657"/>
            <w:rPr>
              <w:b/>
              <w:color w:val="000086"/>
              <w:sz w:val="26"/>
              <w:szCs w:val="26"/>
              <w:lang w:val="kk-KZ"/>
            </w:rPr>
          </w:pPr>
          <w:r w:rsidRPr="006A0D40">
            <w:rPr>
              <w:color w:val="000086"/>
              <w:sz w:val="22"/>
              <w:szCs w:val="22"/>
              <w:lang w:val="kk-KZ"/>
            </w:rPr>
            <w:t>№  ____________________</w:t>
          </w:r>
        </w:p>
      </w:tc>
      <w:tc>
        <w:tcPr>
          <w:tcW w:w="2126" w:type="dxa"/>
          <w:shd w:val="clear" w:color="auto" w:fill="auto"/>
          <w:vAlign w:val="center"/>
        </w:tcPr>
        <w:p w:rsidR="0079005B" w:rsidRPr="006A0D40" w:rsidRDefault="0079005B" w:rsidP="0079005B">
          <w:pPr>
            <w:rPr>
              <w:noProof/>
              <w:color w:val="000086"/>
              <w:sz w:val="22"/>
              <w:szCs w:val="22"/>
            </w:rPr>
          </w:pPr>
        </w:p>
      </w:tc>
      <w:tc>
        <w:tcPr>
          <w:tcW w:w="4263" w:type="dxa"/>
          <w:shd w:val="clear" w:color="auto" w:fill="auto"/>
          <w:vAlign w:val="center"/>
        </w:tcPr>
        <w:p w:rsidR="0079005B" w:rsidRPr="006A0D40" w:rsidRDefault="0079005B" w:rsidP="00BC4222">
          <w:pPr>
            <w:spacing w:line="288" w:lineRule="auto"/>
            <w:ind w:left="432" w:firstLine="61"/>
            <w:rPr>
              <w:b/>
              <w:color w:val="000086"/>
              <w:sz w:val="36"/>
              <w:szCs w:val="36"/>
            </w:rPr>
          </w:pPr>
          <w:r w:rsidRPr="006A0D40">
            <w:rPr>
              <w:color w:val="000086"/>
              <w:sz w:val="22"/>
              <w:szCs w:val="22"/>
              <w:lang w:val="kk-KZ"/>
            </w:rPr>
            <w:t>№  ____________________</w:t>
          </w:r>
        </w:p>
      </w:tc>
    </w:tr>
  </w:tbl>
  <w:p w:rsidR="004726FE" w:rsidRPr="006A0D40" w:rsidRDefault="004726FE" w:rsidP="00934587">
    <w:pPr>
      <w:rPr>
        <w:color w:val="000086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922AA"/>
    <w:rsid w:val="000D4DAC"/>
    <w:rsid w:val="000F57E1"/>
    <w:rsid w:val="001319EE"/>
    <w:rsid w:val="00143292"/>
    <w:rsid w:val="00152797"/>
    <w:rsid w:val="001763DE"/>
    <w:rsid w:val="0019707A"/>
    <w:rsid w:val="001B5AE5"/>
    <w:rsid w:val="001B61C1"/>
    <w:rsid w:val="001F4925"/>
    <w:rsid w:val="001F64CB"/>
    <w:rsid w:val="002000F4"/>
    <w:rsid w:val="0023374B"/>
    <w:rsid w:val="00237697"/>
    <w:rsid w:val="00251F3F"/>
    <w:rsid w:val="002A394A"/>
    <w:rsid w:val="00331011"/>
    <w:rsid w:val="00337B20"/>
    <w:rsid w:val="00364E0B"/>
    <w:rsid w:val="003F241E"/>
    <w:rsid w:val="00423754"/>
    <w:rsid w:val="00430E89"/>
    <w:rsid w:val="004726FE"/>
    <w:rsid w:val="0049623C"/>
    <w:rsid w:val="004B400D"/>
    <w:rsid w:val="004C34B8"/>
    <w:rsid w:val="004C7A9B"/>
    <w:rsid w:val="004E49BE"/>
    <w:rsid w:val="004F3375"/>
    <w:rsid w:val="00522A56"/>
    <w:rsid w:val="005A07D8"/>
    <w:rsid w:val="005A2407"/>
    <w:rsid w:val="005C7D86"/>
    <w:rsid w:val="005D233A"/>
    <w:rsid w:val="005D6EED"/>
    <w:rsid w:val="005F582C"/>
    <w:rsid w:val="006936F7"/>
    <w:rsid w:val="006A0D40"/>
    <w:rsid w:val="006B6938"/>
    <w:rsid w:val="007111E8"/>
    <w:rsid w:val="00731B2A"/>
    <w:rsid w:val="007322E3"/>
    <w:rsid w:val="00740441"/>
    <w:rsid w:val="007767CD"/>
    <w:rsid w:val="00782A16"/>
    <w:rsid w:val="0079005B"/>
    <w:rsid w:val="007D7E42"/>
    <w:rsid w:val="007E588D"/>
    <w:rsid w:val="0081000A"/>
    <w:rsid w:val="008436CA"/>
    <w:rsid w:val="00866964"/>
    <w:rsid w:val="00867FA4"/>
    <w:rsid w:val="00905D24"/>
    <w:rsid w:val="009139A9"/>
    <w:rsid w:val="00914138"/>
    <w:rsid w:val="00915A4B"/>
    <w:rsid w:val="00931F96"/>
    <w:rsid w:val="00934587"/>
    <w:rsid w:val="009357A9"/>
    <w:rsid w:val="009924CE"/>
    <w:rsid w:val="009A0006"/>
    <w:rsid w:val="009A5C3F"/>
    <w:rsid w:val="009E77B3"/>
    <w:rsid w:val="00A10052"/>
    <w:rsid w:val="00A1724C"/>
    <w:rsid w:val="00A17FE7"/>
    <w:rsid w:val="00A338BC"/>
    <w:rsid w:val="00A47D62"/>
    <w:rsid w:val="00AA225A"/>
    <w:rsid w:val="00AC76FB"/>
    <w:rsid w:val="00B64CA4"/>
    <w:rsid w:val="00B86340"/>
    <w:rsid w:val="00B92D0F"/>
    <w:rsid w:val="00BC4222"/>
    <w:rsid w:val="00BE3CFA"/>
    <w:rsid w:val="00BE78CA"/>
    <w:rsid w:val="00C00C0A"/>
    <w:rsid w:val="00C825B1"/>
    <w:rsid w:val="00CA1875"/>
    <w:rsid w:val="00CC7D90"/>
    <w:rsid w:val="00CE6A1B"/>
    <w:rsid w:val="00D03D0C"/>
    <w:rsid w:val="00D11982"/>
    <w:rsid w:val="00D14F06"/>
    <w:rsid w:val="00D66EB2"/>
    <w:rsid w:val="00D91716"/>
    <w:rsid w:val="00E43190"/>
    <w:rsid w:val="00E57A5B"/>
    <w:rsid w:val="00E866E0"/>
    <w:rsid w:val="00EC3C11"/>
    <w:rsid w:val="00EE1A39"/>
    <w:rsid w:val="00F525B9"/>
    <w:rsid w:val="00F64017"/>
    <w:rsid w:val="00F93EE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AB2A58"/>
  <w15:docId w15:val="{53FF66A4-2D60-4E69-B79D-597B5F2E0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6">
    <w:name w:val="Balloon Text"/>
    <w:basedOn w:val="a"/>
    <w:link w:val="af7"/>
    <w:semiHidden/>
    <w:unhideWhenUsed/>
    <w:rsid w:val="00337B2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337B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8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Шайкенов Шырак Шектубаевич</cp:lastModifiedBy>
  <cp:revision>2</cp:revision>
  <dcterms:created xsi:type="dcterms:W3CDTF">2025-08-06T14:24:00Z</dcterms:created>
  <dcterms:modified xsi:type="dcterms:W3CDTF">2025-08-06T14:24:00Z</dcterms:modified>
</cp:coreProperties>
</file>